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43C8" w14:textId="77777777" w:rsidR="00751FFD" w:rsidRDefault="00751FFD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23130"/>
          <w:sz w:val="24"/>
          <w:szCs w:val="24"/>
          <w:lang w:eastAsia="ru-RU"/>
        </w:rPr>
        <w:drawing>
          <wp:inline distT="0" distB="0" distL="0" distR="0" wp14:anchorId="33EEB50C" wp14:editId="6F14949B">
            <wp:extent cx="5638800" cy="89274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96" cy="92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189EF" w14:textId="77777777" w:rsidR="00751FFD" w:rsidRDefault="00751FFD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</w:p>
    <w:p w14:paraId="4575EF56" w14:textId="4204230D" w:rsidR="00D82054" w:rsidRDefault="00D812AE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 w:rsidRPr="0068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НАЦИОНАЛЬНЫЙ УНИВЕРСИТЕТ КОРДОВЫ (АРГЕНТИНА) </w:t>
      </w:r>
    </w:p>
    <w:p w14:paraId="304155C9" w14:textId="713A18FF" w:rsidR="00D82054" w:rsidRDefault="00D82054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</w:p>
    <w:p w14:paraId="307404F4" w14:textId="77777777" w:rsidR="006B54DC" w:rsidRDefault="00D812AE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Программа академического обмена</w:t>
      </w:r>
      <w:r w:rsidR="00DE4D4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для студентов</w:t>
      </w:r>
      <w:r w:rsidR="006C346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ЮФУ</w:t>
      </w:r>
      <w:r w:rsidR="006B54D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</w:t>
      </w:r>
    </w:p>
    <w:p w14:paraId="5CDDD2BD" w14:textId="36BB666E" w:rsidR="00DE4D47" w:rsidRDefault="006B54DC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(осенний семестр 202</w:t>
      </w:r>
      <w:r w:rsidR="00D86DE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/2</w:t>
      </w:r>
      <w:r w:rsidR="00D86DE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3 уч.</w:t>
      </w: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года)</w:t>
      </w:r>
    </w:p>
    <w:p w14:paraId="3DE414F0" w14:textId="77777777" w:rsidR="00D812AE" w:rsidRDefault="00D812AE" w:rsidP="00C1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</w:p>
    <w:p w14:paraId="434C4607" w14:textId="024A7860" w:rsidR="00D9600A" w:rsidRDefault="005D37BF" w:rsidP="005E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Срок реализации: </w:t>
      </w:r>
      <w:r w:rsidRPr="0068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август – декабрь</w:t>
      </w:r>
      <w:r w:rsidR="00D9600A" w:rsidRPr="0068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2022 г.</w:t>
      </w:r>
    </w:p>
    <w:p w14:paraId="7DF8BD2F" w14:textId="10E853AD" w:rsidR="001116E9" w:rsidRDefault="001116E9" w:rsidP="005E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</w:p>
    <w:p w14:paraId="3BDED5B6" w14:textId="29E1227E" w:rsidR="001116E9" w:rsidRPr="006823B3" w:rsidRDefault="001116E9" w:rsidP="005E7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Условия участия:</w:t>
      </w:r>
    </w:p>
    <w:p w14:paraId="5A96BA50" w14:textId="637686DF" w:rsidR="00D9600A" w:rsidRPr="006823B3" w:rsidRDefault="00D9600A" w:rsidP="00AE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</w:p>
    <w:p w14:paraId="552103DC" w14:textId="0086C613" w:rsidR="00D9600A" w:rsidRPr="00745732" w:rsidRDefault="00D9600A" w:rsidP="00AE7F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Прием заявок осуществляется </w:t>
      </w:r>
      <w:r w:rsidRPr="00745732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с 1 апреля по </w:t>
      </w:r>
      <w:r w:rsidR="0014221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2</w:t>
      </w:r>
      <w:r w:rsidR="00A7580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5</w:t>
      </w:r>
      <w:r w:rsidRPr="00745732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</w:t>
      </w:r>
      <w:r w:rsidR="0014221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апреля</w:t>
      </w:r>
      <w:r w:rsidRPr="00745732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2022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г. (</w:t>
      </w:r>
      <w:r w:rsidR="0069018E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</w:t>
      </w:r>
      <w:r w:rsidR="006823B3"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исьмо</w:t>
      </w:r>
      <w:r w:rsidR="005E7286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-подтверждение о зачислении</w:t>
      </w:r>
      <w:r w:rsidR="006823B3"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буд</w:t>
      </w:r>
      <w:r w:rsidR="006823B3"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е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т</w:t>
      </w:r>
      <w:r w:rsidR="005E7286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направлено </w:t>
      </w:r>
      <w:r w:rsidR="00CC6E9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Национальным у</w:t>
      </w:r>
      <w:r w:rsidR="005E7286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ниверситетом Кордовы</w:t>
      </w:r>
      <w:r w:rsidR="005E7286"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5E7286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не </w:t>
      </w:r>
      <w:r w:rsidR="0057082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позднее</w:t>
      </w:r>
      <w:r w:rsidR="005E7286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30 дней </w:t>
      </w:r>
      <w:r w:rsidR="0057082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после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57082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получения заявки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). </w:t>
      </w:r>
    </w:p>
    <w:p w14:paraId="6AA36DB8" w14:textId="3177319C" w:rsidR="008E7961" w:rsidRDefault="00B32583" w:rsidP="00AE7F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Заявки</w:t>
      </w:r>
      <w:r w:rsidR="00793CD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от </w:t>
      </w:r>
      <w:r w:rsidR="0029111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студентов ЮФУ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AF032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принимаются</w:t>
      </w:r>
      <w:r w:rsidR="00793CD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CC22C4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по электронной почт</w:t>
      </w:r>
      <w:r w:rsidR="009B0045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е</w:t>
      </w:r>
      <w:r w:rsidR="00793CD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29111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координатор</w:t>
      </w:r>
      <w:r w:rsidR="00AF032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ом</w:t>
      </w:r>
      <w:r w:rsidR="001116E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программы обмена от </w:t>
      </w:r>
      <w:r w:rsidR="00142211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Международного института междисциплинарного образования и иберо-американских исследований</w:t>
      </w:r>
      <w:r w:rsidR="0029111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на адрес </w:t>
      </w:r>
      <w:hyperlink r:id="rId6" w:history="1">
        <w:r w:rsidR="003E6757" w:rsidRPr="006620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mashevcova</w:t>
        </w:r>
        <w:r w:rsidR="003E6757" w:rsidRPr="006620E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6757" w:rsidRPr="006620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="003E6757" w:rsidRPr="006620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6757" w:rsidRPr="006620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05DB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. В </w:t>
      </w:r>
      <w:r w:rsidR="001116E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тексте </w:t>
      </w:r>
      <w:r w:rsidR="003E05DB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письм</w:t>
      </w:r>
      <w:r w:rsidR="001116E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а</w:t>
      </w:r>
      <w:r w:rsidR="003E05DB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1116E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просим</w:t>
      </w:r>
      <w:r w:rsidR="003E05DB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указать </w:t>
      </w:r>
    </w:p>
    <w:p w14:paraId="6F3AFBCB" w14:textId="2E99F7E6" w:rsidR="008E7961" w:rsidRDefault="003E05DB" w:rsidP="008E796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фамилию и имя</w:t>
      </w:r>
      <w:r w:rsidR="006D6CC5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, </w:t>
      </w:r>
    </w:p>
    <w:p w14:paraId="716E3039" w14:textId="086E7FF5" w:rsidR="008E7961" w:rsidRDefault="00F87D0E" w:rsidP="008E796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подразделение</w:t>
      </w:r>
      <w:r w:rsidR="00B212B7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ЮФУ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, в котором обучаетесь, курс</w:t>
      </w:r>
      <w:r w:rsidR="008F0A15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, </w:t>
      </w:r>
    </w:p>
    <w:p w14:paraId="51F6F6E6" w14:textId="0D6B8263" w:rsidR="00D9600A" w:rsidRDefault="008F0A15" w:rsidP="008E796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телефон</w:t>
      </w:r>
      <w:r w:rsidR="003E05DB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адрес </w:t>
      </w:r>
      <w:r w:rsidR="00745732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ой</w:t>
      </w:r>
      <w:r w:rsidR="00745732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ы</w:t>
      </w:r>
      <w:r w:rsidR="003E05DB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.</w:t>
      </w:r>
    </w:p>
    <w:p w14:paraId="7075C396" w14:textId="77777777" w:rsidR="00EE1E71" w:rsidRPr="006823B3" w:rsidRDefault="00EE1E71" w:rsidP="00EE1E7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</w:p>
    <w:p w14:paraId="1D4BC2EF" w14:textId="7DE27257" w:rsidR="00390AEF" w:rsidRPr="0080786B" w:rsidRDefault="00745732" w:rsidP="00AE7FC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  <w:r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Подтверждение </w:t>
      </w:r>
      <w:r w:rsidR="000B2A21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уровня </w:t>
      </w:r>
      <w:r w:rsidRPr="003E675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lang w:eastAsia="ru-RU"/>
        </w:rPr>
        <w:t>владени</w:t>
      </w:r>
      <w:r w:rsidR="000B2A21" w:rsidRPr="003E675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lang w:eastAsia="ru-RU"/>
        </w:rPr>
        <w:t>я</w:t>
      </w:r>
      <w:r w:rsidRPr="003E675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lang w:eastAsia="ru-RU"/>
        </w:rPr>
        <w:t xml:space="preserve"> испанск</w:t>
      </w:r>
      <w:r w:rsidR="000B2A21" w:rsidRPr="003E675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lang w:eastAsia="ru-RU"/>
        </w:rPr>
        <w:t>им</w:t>
      </w:r>
      <w:r w:rsidR="00767C91" w:rsidRPr="003E675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lang w:eastAsia="ru-RU"/>
        </w:rPr>
        <w:t xml:space="preserve"> язык</w:t>
      </w:r>
      <w:r w:rsidR="000B2A21" w:rsidRPr="003E6757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lang w:eastAsia="ru-RU"/>
        </w:rPr>
        <w:t>ом</w:t>
      </w:r>
      <w:r w:rsidR="00767C91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80786B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(</w:t>
      </w:r>
      <w:r w:rsidR="00C746F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для обучения в Национальном университете Кордовы требуется</w:t>
      </w:r>
      <w:r w:rsidR="0037488E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официальное</w:t>
      </w:r>
      <w:r w:rsidR="00E85F7F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подтверждение уровня владения языком</w:t>
      </w:r>
      <w:r w:rsidR="0037488E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, например, сертификаты и дипломы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val="es-ES" w:eastAsia="ru-RU"/>
        </w:rPr>
        <w:t>CELU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, 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val="es-ES" w:eastAsia="ru-RU"/>
        </w:rPr>
        <w:t>DELE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, 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val="es-ES" w:eastAsia="ru-RU"/>
        </w:rPr>
        <w:t>DAAD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или 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val="es-ES" w:eastAsia="ru-RU"/>
        </w:rPr>
        <w:t>ACTFL</w:t>
      </w:r>
      <w:r w:rsidR="008E0570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)</w:t>
      </w:r>
      <w:r w:rsidR="00E85F7F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. </w:t>
      </w:r>
      <w:r w:rsidR="005C6A56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Требуемый уровень для Вашей специальности</w:t>
      </w:r>
      <w:r w:rsidR="00E85F7F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E85F7F" w:rsidRPr="0080786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можно посмотреть</w:t>
      </w:r>
      <w:r w:rsidR="00E85F7F" w:rsidRPr="0080786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</w:t>
      </w:r>
      <w:hyperlink r:id="rId7" w:tgtFrame="_blank" w:history="1">
        <w:r w:rsidR="00E85F7F" w:rsidRPr="00807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="008E0570" w:rsidRPr="0080786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.</w:t>
      </w:r>
    </w:p>
    <w:p w14:paraId="6E31A878" w14:textId="77777777" w:rsidR="00390AEF" w:rsidRPr="006823B3" w:rsidRDefault="00390AEF" w:rsidP="00AE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</w:pPr>
    </w:p>
    <w:p w14:paraId="2977C1B4" w14:textId="4267A539" w:rsidR="00425353" w:rsidRPr="006823B3" w:rsidRDefault="00745732" w:rsidP="00AF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В случае отсутствия указанных сертификатов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возможно прикрепить </w:t>
      </w:r>
      <w:r w:rsidR="00C746F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справку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, выданн</w:t>
      </w:r>
      <w:r w:rsidR="00C746F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ую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874055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в </w:t>
      </w:r>
      <w:r w:rsidR="00C746F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ЮФУ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о подтверждении уровня владения языком</w:t>
      </w:r>
      <w:r w:rsidR="00425353" w:rsidRPr="0068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. В таком случае осуществляется предварительн</w:t>
      </w:r>
      <w:r w:rsidR="00C746F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ое</w:t>
      </w:r>
      <w:r w:rsidR="00425353" w:rsidRPr="0068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</w:t>
      </w:r>
      <w:r w:rsidR="00C746F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зачисление</w:t>
      </w:r>
      <w:r w:rsidR="00425353" w:rsidRPr="006823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 xml:space="preserve"> кандидата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. </w:t>
      </w:r>
      <w:r w:rsidR="00B354DB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Таким кандидатам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необходимо </w:t>
      </w:r>
      <w:r w:rsidR="00237CB8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далее</w:t>
      </w:r>
      <w:r w:rsidR="00425353" w:rsidRPr="006823B3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подтвердить уровень владения языком. </w:t>
      </w:r>
    </w:p>
    <w:p w14:paraId="04D097F1" w14:textId="1354EB1B" w:rsidR="00594413" w:rsidRDefault="00594413" w:rsidP="00AE7FC6">
      <w:pPr>
        <w:pStyle w:val="a6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Для </w:t>
      </w:r>
      <w:r w:rsidR="002F6BFE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зачисления </w:t>
      </w:r>
      <w:r w:rsidR="00B73A9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в Национальный университет Кордовы дополнительно требуются</w:t>
      </w:r>
      <w:r w:rsidRPr="0074573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:</w:t>
      </w:r>
    </w:p>
    <w:p w14:paraId="1D739139" w14:textId="77777777" w:rsidR="00625B5F" w:rsidRDefault="00B24860" w:rsidP="00AE7FC6">
      <w:pPr>
        <w:pStyle w:val="a6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>М</w:t>
      </w:r>
      <w:r w:rsidR="00594413"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>едицинск</w:t>
      </w:r>
      <w:r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>ая</w:t>
      </w:r>
      <w:r w:rsidR="00594413"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 xml:space="preserve"> страховк</w:t>
      </w:r>
      <w:r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>а</w:t>
      </w:r>
      <w:r w:rsidR="00594413" w:rsidRPr="00B73A9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, которая</w:t>
      </w:r>
      <w:r w:rsidR="005C761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594413" w:rsidRPr="00B73A9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покрывает </w:t>
      </w:r>
      <w:r w:rsidR="005C761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расходы в </w:t>
      </w:r>
      <w:proofErr w:type="gramStart"/>
      <w:r w:rsidR="005C761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т.ч.</w:t>
      </w:r>
      <w:proofErr w:type="gramEnd"/>
      <w:r w:rsidR="005C761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на </w:t>
      </w:r>
      <w:r w:rsidR="00594413" w:rsidRPr="00B73A9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репатриацию и </w:t>
      </w:r>
      <w:r w:rsidR="005C761D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лечение </w:t>
      </w:r>
      <w:r w:rsidR="00594413" w:rsidRPr="00B73A9F">
        <w:rPr>
          <w:rFonts w:ascii="Times New Roman" w:eastAsia="Times New Roman" w:hAnsi="Times New Roman" w:cs="Times New Roman"/>
          <w:color w:val="323130"/>
          <w:sz w:val="24"/>
          <w:szCs w:val="24"/>
          <w:lang w:val="en-US" w:eastAsia="ru-RU"/>
        </w:rPr>
        <w:t>COVID</w:t>
      </w:r>
      <w:r w:rsidR="00594413" w:rsidRPr="00B73A9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19 (на испанском или английском языке)</w:t>
      </w:r>
    </w:p>
    <w:p w14:paraId="69641E0F" w14:textId="76B60E32" w:rsidR="00625B5F" w:rsidRDefault="006823B3" w:rsidP="00AE7FC6">
      <w:pPr>
        <w:pStyle w:val="a6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>Рекомендационное письмо</w:t>
      </w:r>
      <w:r w:rsidRPr="00625B5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на английском или испанском</w:t>
      </w:r>
      <w:r w:rsidR="00625B5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языке от </w:t>
      </w:r>
      <w:r w:rsidR="005F7F38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направляющего вуза</w:t>
      </w:r>
      <w:r w:rsidRPr="00625B5F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(с печатью и подписью)</w:t>
      </w:r>
    </w:p>
    <w:p w14:paraId="619C488A" w14:textId="0A9EA8FC" w:rsidR="006823B3" w:rsidRPr="00E51DFF" w:rsidRDefault="00625B5F" w:rsidP="00AE7FC6">
      <w:pPr>
        <w:pStyle w:val="a6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</w:pPr>
      <w:r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 xml:space="preserve">Копия </w:t>
      </w:r>
      <w:r w:rsidR="00D86DEC" w:rsidRPr="00E51DFF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lang w:eastAsia="ru-RU"/>
        </w:rPr>
        <w:t>паспорта</w:t>
      </w:r>
    </w:p>
    <w:p w14:paraId="0389BAAC" w14:textId="77777777" w:rsidR="007A46C6" w:rsidRPr="006823B3" w:rsidRDefault="007A46C6" w:rsidP="00AE7FC6">
      <w:pPr>
        <w:pStyle w:val="a6"/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</w:p>
    <w:p w14:paraId="04375870" w14:textId="7115CC2D" w:rsidR="006823B3" w:rsidRPr="004038AD" w:rsidRDefault="00E51DFF" w:rsidP="00AE7FC6">
      <w:pPr>
        <w:pStyle w:val="a6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hyperlink r:id="rId8" w:tgtFrame="_blank" w:history="1">
        <w:r w:rsidR="00403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es-ES" w:eastAsia="ru-RU"/>
          </w:rPr>
          <w:t>&gt;&gt; Информация об оформлении визы</w:t>
        </w:r>
      </w:hyperlink>
    </w:p>
    <w:p w14:paraId="6C46BC80" w14:textId="77777777" w:rsidR="004038AD" w:rsidRPr="00A9663D" w:rsidRDefault="004038AD" w:rsidP="00AE7FC6">
      <w:pPr>
        <w:pStyle w:val="a6"/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</w:p>
    <w:p w14:paraId="7F0B07AC" w14:textId="77777777" w:rsidR="000652F0" w:rsidRDefault="00CC6E9B" w:rsidP="00BF31B9">
      <w:pPr>
        <w:pStyle w:val="a6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Обучение по программе обмена</w:t>
      </w:r>
      <w:r w:rsidR="000652F0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для студентов ЮФУ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Кордовы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является </w:t>
      </w:r>
      <w:r w:rsidRPr="000652F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lang w:eastAsia="ru-RU"/>
        </w:rPr>
        <w:t>бесплатным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. </w:t>
      </w:r>
    </w:p>
    <w:p w14:paraId="414240F6" w14:textId="66DFB37D" w:rsidR="00A9663D" w:rsidRDefault="00F0179B" w:rsidP="00BF31B9">
      <w:pPr>
        <w:pStyle w:val="a6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Р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ы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на 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проезд</w:t>
      </w:r>
      <w:r w:rsidR="00094B27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и 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проживание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с</w:t>
      </w:r>
      <w:r w:rsidR="00A70F8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тудент</w:t>
      </w:r>
      <w:r w:rsidR="00487B61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ами</w:t>
      </w:r>
      <w:r w:rsidR="00A70F8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ЮФУ могут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быть осуществлены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из средств</w:t>
      </w:r>
      <w:r w:rsidR="00A70F8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стипенди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и</w:t>
      </w:r>
      <w:r w:rsidR="00A70F82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ректора </w:t>
      </w:r>
      <w:r w:rsidR="00BF31B9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для обучения в зарубежном вузе-партнере</w:t>
      </w:r>
      <w:r w:rsidR="001A3CD8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 xml:space="preserve"> </w:t>
      </w:r>
      <w:r w:rsidR="002840BA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в случае победы в конкурсе</w:t>
      </w:r>
      <w:r w:rsidR="001A3CD8"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  <w:t>.</w:t>
      </w:r>
    </w:p>
    <w:p w14:paraId="3E167EF6" w14:textId="253DD156" w:rsidR="00496280" w:rsidRPr="001F4BBB" w:rsidRDefault="009A4850" w:rsidP="001F4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</w:t>
      </w:r>
      <w:r w:rsidR="001F4BBB">
        <w:rPr>
          <w:rFonts w:ascii="Times New Roman" w:hAnsi="Times New Roman" w:cs="Times New Roman"/>
          <w:sz w:val="24"/>
          <w:szCs w:val="24"/>
        </w:rPr>
        <w:t xml:space="preserve">Вы можете обратиться к координатору по адресу электронной почты </w:t>
      </w:r>
      <w:hyperlink r:id="rId9" w:history="1">
        <w:r w:rsidR="001F4BBB" w:rsidRPr="006620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mashevcova</w:t>
        </w:r>
        <w:r w:rsidR="001F4BBB" w:rsidRPr="006620E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F4BBB" w:rsidRPr="006620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="001F4BBB" w:rsidRPr="006620E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4BBB" w:rsidRPr="006620E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F4BBB" w:rsidRPr="001F4BBB">
        <w:rPr>
          <w:rFonts w:ascii="Times New Roman" w:hAnsi="Times New Roman" w:cs="Times New Roman"/>
          <w:sz w:val="24"/>
          <w:szCs w:val="24"/>
        </w:rPr>
        <w:t xml:space="preserve"> </w:t>
      </w:r>
      <w:r w:rsidR="001F4BBB">
        <w:rPr>
          <w:rFonts w:ascii="Times New Roman" w:hAnsi="Times New Roman" w:cs="Times New Roman"/>
          <w:sz w:val="24"/>
          <w:szCs w:val="24"/>
        </w:rPr>
        <w:t>либо по телефону +79034041218</w:t>
      </w:r>
      <w:r w:rsidR="006C6B84">
        <w:rPr>
          <w:rFonts w:ascii="Times New Roman" w:hAnsi="Times New Roman" w:cs="Times New Roman"/>
          <w:sz w:val="24"/>
          <w:szCs w:val="24"/>
        </w:rPr>
        <w:t xml:space="preserve"> (Шевцова Мария Александровна)</w:t>
      </w:r>
    </w:p>
    <w:sectPr w:rsidR="00496280" w:rsidRPr="001F4BBB" w:rsidSect="004E51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38B"/>
    <w:multiLevelType w:val="hybridMultilevel"/>
    <w:tmpl w:val="562A1C42"/>
    <w:lvl w:ilvl="0" w:tplc="F6E6571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8AA5AF5"/>
    <w:multiLevelType w:val="hybridMultilevel"/>
    <w:tmpl w:val="7886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5B4"/>
    <w:multiLevelType w:val="hybridMultilevel"/>
    <w:tmpl w:val="4CCCA5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03E3"/>
    <w:multiLevelType w:val="multilevel"/>
    <w:tmpl w:val="9A28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40DF7"/>
    <w:multiLevelType w:val="hybridMultilevel"/>
    <w:tmpl w:val="6EBE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217A3"/>
    <w:multiLevelType w:val="multilevel"/>
    <w:tmpl w:val="D582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C5EDA"/>
    <w:multiLevelType w:val="hybridMultilevel"/>
    <w:tmpl w:val="6A3CE68C"/>
    <w:lvl w:ilvl="0" w:tplc="5C4C4C1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7C0D4803"/>
    <w:multiLevelType w:val="hybridMultilevel"/>
    <w:tmpl w:val="7A46545C"/>
    <w:lvl w:ilvl="0" w:tplc="B0124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</w:num>
  <w:num w:numId="3">
    <w:abstractNumId w:val="5"/>
    <w:lvlOverride w:ilvl="0">
      <w:startOverride w:val="6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E"/>
    <w:rsid w:val="0004074F"/>
    <w:rsid w:val="000652F0"/>
    <w:rsid w:val="00094B27"/>
    <w:rsid w:val="000B2A21"/>
    <w:rsid w:val="001116E9"/>
    <w:rsid w:val="00123E23"/>
    <w:rsid w:val="00142211"/>
    <w:rsid w:val="001A3CD8"/>
    <w:rsid w:val="001A555E"/>
    <w:rsid w:val="001F4BBB"/>
    <w:rsid w:val="0023410E"/>
    <w:rsid w:val="00237CB8"/>
    <w:rsid w:val="002840BA"/>
    <w:rsid w:val="00284260"/>
    <w:rsid w:val="00291119"/>
    <w:rsid w:val="002F6BFE"/>
    <w:rsid w:val="0037488E"/>
    <w:rsid w:val="00390AEF"/>
    <w:rsid w:val="003E05DB"/>
    <w:rsid w:val="003E6757"/>
    <w:rsid w:val="004038AD"/>
    <w:rsid w:val="00425353"/>
    <w:rsid w:val="00487B61"/>
    <w:rsid w:val="00496280"/>
    <w:rsid w:val="004E5116"/>
    <w:rsid w:val="00561477"/>
    <w:rsid w:val="0057082D"/>
    <w:rsid w:val="00594413"/>
    <w:rsid w:val="005C6A56"/>
    <w:rsid w:val="005C761D"/>
    <w:rsid w:val="005D37BF"/>
    <w:rsid w:val="005E7286"/>
    <w:rsid w:val="005F7F38"/>
    <w:rsid w:val="00625B5F"/>
    <w:rsid w:val="006823B3"/>
    <w:rsid w:val="0069018E"/>
    <w:rsid w:val="006B54DC"/>
    <w:rsid w:val="006C3460"/>
    <w:rsid w:val="006C6B84"/>
    <w:rsid w:val="006D6CC5"/>
    <w:rsid w:val="00745732"/>
    <w:rsid w:val="00751FFD"/>
    <w:rsid w:val="00767C91"/>
    <w:rsid w:val="00793CD3"/>
    <w:rsid w:val="007A46C6"/>
    <w:rsid w:val="0080786B"/>
    <w:rsid w:val="00874055"/>
    <w:rsid w:val="008A6B2B"/>
    <w:rsid w:val="008E0570"/>
    <w:rsid w:val="008E7961"/>
    <w:rsid w:val="008F0A15"/>
    <w:rsid w:val="00923059"/>
    <w:rsid w:val="00957D6E"/>
    <w:rsid w:val="009A4850"/>
    <w:rsid w:val="009B0045"/>
    <w:rsid w:val="00A70F82"/>
    <w:rsid w:val="00A75801"/>
    <w:rsid w:val="00A9663D"/>
    <w:rsid w:val="00AE5709"/>
    <w:rsid w:val="00AE7FC6"/>
    <w:rsid w:val="00AF0323"/>
    <w:rsid w:val="00AF70FF"/>
    <w:rsid w:val="00B212B7"/>
    <w:rsid w:val="00B24860"/>
    <w:rsid w:val="00B32583"/>
    <w:rsid w:val="00B354DB"/>
    <w:rsid w:val="00B73A9F"/>
    <w:rsid w:val="00BF31B9"/>
    <w:rsid w:val="00C11FAF"/>
    <w:rsid w:val="00C42790"/>
    <w:rsid w:val="00C746FD"/>
    <w:rsid w:val="00CC22C4"/>
    <w:rsid w:val="00CC6E9B"/>
    <w:rsid w:val="00D812AE"/>
    <w:rsid w:val="00D82054"/>
    <w:rsid w:val="00D86DEC"/>
    <w:rsid w:val="00D9600A"/>
    <w:rsid w:val="00DB474E"/>
    <w:rsid w:val="00DE4D47"/>
    <w:rsid w:val="00E51DFF"/>
    <w:rsid w:val="00E85F7F"/>
    <w:rsid w:val="00EE1E71"/>
    <w:rsid w:val="00F0179B"/>
    <w:rsid w:val="00F87D0E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E567"/>
  <w15:chartTrackingRefBased/>
  <w15:docId w15:val="{3123A55E-C95D-43C2-911F-77F545C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74E"/>
    <w:rPr>
      <w:b/>
      <w:bCs/>
    </w:rPr>
  </w:style>
  <w:style w:type="character" w:styleId="a5">
    <w:name w:val="Hyperlink"/>
    <w:basedOn w:val="a0"/>
    <w:uiPriority w:val="99"/>
    <w:unhideWhenUsed/>
    <w:rsid w:val="00DB47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600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57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.edu.ar/internacionales/procedimiento-migratorio?utm_source=emailcampaign7833&amp;utm_medium=phpList&amp;utm_content=HTMLemail&amp;utm_campaign=UNC+-+Admission+%2F+Admisi%C3%B3n+%7C+202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c.edu.ar/internacionales/descargar-instructivos-informaci%C3%B3n-%C3%BAtil?utm_source=emailcampaign7833&amp;utm_medium=phpList&amp;utm_content=HTMLemail&amp;utm_campaign=UNC+-+Admission+%2F+Admisi%C3%B3n+%7C+202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evcova@sf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hevc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Валерия Александровна</dc:creator>
  <cp:keywords/>
  <dc:description/>
  <cp:lastModifiedBy>Шевцова Мария Александровна</cp:lastModifiedBy>
  <cp:revision>68</cp:revision>
  <dcterms:created xsi:type="dcterms:W3CDTF">2022-03-30T09:30:00Z</dcterms:created>
  <dcterms:modified xsi:type="dcterms:W3CDTF">2022-03-30T18:37:00Z</dcterms:modified>
</cp:coreProperties>
</file>